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43" w:rsidRDefault="00EF6116" w:rsidP="00EF61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proofErr w:type="spellStart"/>
      <w:proofErr w:type="gramStart"/>
      <w:r w:rsidRPr="00A524F3">
        <w:rPr>
          <w:rFonts w:ascii="Times New Roman" w:hAnsi="Times New Roman" w:cs="Times New Roman"/>
          <w:b/>
        </w:rPr>
        <w:t>Книгообеспеченность</w:t>
      </w:r>
      <w:proofErr w:type="spellEnd"/>
      <w:r w:rsidRPr="00A524F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A524F3">
        <w:rPr>
          <w:rFonts w:ascii="Times New Roman" w:hAnsi="Times New Roman" w:cs="Times New Roman"/>
          <w:b/>
        </w:rPr>
        <w:t>202</w:t>
      </w:r>
      <w:r w:rsidR="00E6130C">
        <w:rPr>
          <w:rFonts w:ascii="Times New Roman" w:hAnsi="Times New Roman" w:cs="Times New Roman"/>
          <w:b/>
        </w:rPr>
        <w:t>3</w:t>
      </w:r>
      <w:proofErr w:type="gramEnd"/>
      <w:r w:rsidR="00973AE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 набора     </w:t>
      </w:r>
    </w:p>
    <w:p w:rsidR="00EF6116" w:rsidRPr="00F05A57" w:rsidRDefault="00EF6116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СПО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Банковское дело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21223B">
        <w:rPr>
          <w:rFonts w:ascii="Times New Roman" w:hAnsi="Times New Roman" w:cs="Times New Roman"/>
          <w:b/>
          <w:highlight w:val="yellow"/>
        </w:rPr>
        <w:t>На</w:t>
      </w:r>
      <w:proofErr w:type="gramEnd"/>
      <w:r w:rsidRPr="0021223B">
        <w:rPr>
          <w:rFonts w:ascii="Times New Roman" w:hAnsi="Times New Roman" w:cs="Times New Roman"/>
          <w:b/>
          <w:highlight w:val="yellow"/>
        </w:rPr>
        <w:t xml:space="preserve"> базе 9 классов</w:t>
      </w:r>
      <w:r>
        <w:rPr>
          <w:rFonts w:ascii="Times New Roman" w:hAnsi="Times New Roman" w:cs="Times New Roman"/>
          <w:b/>
        </w:rPr>
        <w:t xml:space="preserve">   </w:t>
      </w:r>
      <w:r w:rsidRPr="0059159E">
        <w:rPr>
          <w:rFonts w:ascii="Times New Roman" w:hAnsi="Times New Roman" w:cs="Times New Roman"/>
          <w:b/>
          <w:highlight w:val="cyan"/>
        </w:rPr>
        <w:t>Синим авторы ФУ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850"/>
        <w:gridCol w:w="567"/>
        <w:gridCol w:w="1560"/>
        <w:gridCol w:w="567"/>
        <w:gridCol w:w="8221"/>
        <w:gridCol w:w="851"/>
        <w:gridCol w:w="708"/>
      </w:tblGrid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/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эл.вариант</w:t>
            </w:r>
            <w:proofErr w:type="spellEnd"/>
          </w:p>
        </w:tc>
      </w:tr>
      <w:tr w:rsidR="008E7B4C" w:rsidRPr="00BE0F5A" w:rsidTr="00BA7FC3">
        <w:trPr>
          <w:trHeight w:val="114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DB0221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Анализ финансово-хозяйственной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443" w:rsidRPr="00F05A57" w:rsidRDefault="00383443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8E7B4C" w:rsidRPr="009846AD" w:rsidRDefault="008E7B4C" w:rsidP="00383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Косорукова, И. В., Анализ финансово-хозяйственной </w:t>
            </w:r>
            <w:proofErr w:type="gram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деятельности :</w:t>
            </w:r>
            <w:proofErr w:type="gram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И. В. Косорукова, О. В. </w:t>
            </w:r>
            <w:proofErr w:type="spell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Мощенко</w:t>
            </w:r>
            <w:proofErr w:type="spell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А. Ю. Усанов. — </w:t>
            </w:r>
            <w:proofErr w:type="gram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341 с. — ISBN 978-5-406-12713-1. — URL: https://book.ru/book/952155 (дата обращения: 19.04.2024).</w:t>
            </w: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DB0221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Шадрина, Г.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Анализ финансово-хозяйственной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Г. В. Шадрина, К.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Голубничий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463 с. — (Профессиональное образование). — ISBN 978-5-534-16888-4.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https://ezpro.fa.ru:2058/bcode/538459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DB0221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Анализ финансово-хозяйственной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А.М. Фридман.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РИОР : ИНФРА-М, 2024. — 264 с. — (Среднее профессиональное образование). — DOI: https://doi.org/10.29039/1791-3. - ISBN 978-5-369-01791-3.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https://znanium.ru/catalog/product/2135361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DB0221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Кулагина,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Практический курс анализа хозяйственной деятельности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предприятия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образования / Н. А. Кулагина.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135 с. — (Профессиональное образование). — ISBN 978-5-534-16971-3.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https://ezpro.fa.ru:2058/bcode/539404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8E7B4C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DB0221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Кобелева, И. В. Анализ финансово-хозяйственной деятельности коммерческих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организаций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И.В. Кобелева, Н.С. Ивашина.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2020. — 256 с. — (Среднее профессиональное образование). - ISBN 978-5-16-013880-0.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https://znanium.com/catalog/product/1036527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B27555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DB0221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предприятия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А.Д.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доп.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374 с. — (Среднее профессиональное образование). - ISBN 978-5-16-015634-7.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https://znanium.ru/catalog/product/2138998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B27555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DB0221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Экономический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Е. Е. Румянцева. — 2-е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533 с. — (Профессиональное образование). — ISBN 978-5-534-16802-0.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https://ezpro.fa.ru:2058/bcode/537955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68B7" w:rsidRPr="00BE0F5A" w:rsidTr="00B27555">
        <w:trPr>
          <w:trHeight w:val="85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DB0221" w:rsidRDefault="004868B7" w:rsidP="00311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Ведение расчетных операций</w:t>
            </w:r>
          </w:p>
          <w:p w:rsidR="004868B7" w:rsidRPr="00DB0221" w:rsidRDefault="004868B7" w:rsidP="00311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3 </w:t>
            </w:r>
            <w:proofErr w:type="spellStart"/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311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Банковское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68B7" w:rsidRPr="00BE0F5A" w:rsidTr="00B27555">
        <w:trPr>
          <w:trHeight w:val="504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DB0221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1.Организация безналичных расчетов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443" w:rsidRPr="00F05A57" w:rsidRDefault="00383443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05A57">
              <w:rPr>
                <w:rFonts w:ascii="Times New Roman" w:hAnsi="Times New Roman" w:cs="Times New Roman"/>
              </w:rPr>
              <w:t xml:space="preserve">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4868B7" w:rsidRDefault="004868B7" w:rsidP="00383443"/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456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DB0221" w:rsidRDefault="00817308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2.Кассовые операции банка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817308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443" w:rsidRPr="00F05A57" w:rsidRDefault="00383443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05A57">
              <w:rPr>
                <w:rFonts w:ascii="Times New Roman" w:hAnsi="Times New Roman" w:cs="Times New Roman"/>
              </w:rPr>
              <w:t xml:space="preserve">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817308" w:rsidRDefault="00817308" w:rsidP="00383443"/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38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DB0221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271CC4" w:rsidRDefault="00817308" w:rsidP="00817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Ведение расчетных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операций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учебник / О. И. Лаврушин, О. С. Рудакова, О. М. Маркова [и др.] ; под ред. О. И. Лаврушина.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2023. — 245 с. — ISBN 978-5-406-11966-2. — URL: https://book.ru/book/950151 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68B7" w:rsidRPr="00BE0F5A" w:rsidTr="00B27555">
        <w:trPr>
          <w:trHeight w:val="48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DB0221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3.Международные расчеты по экспортно-импортным операциям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МКД.001.03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443" w:rsidRPr="00F05A57" w:rsidRDefault="00383443" w:rsidP="003834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05A57">
              <w:rPr>
                <w:rFonts w:ascii="Times New Roman" w:hAnsi="Times New Roman" w:cs="Times New Roman"/>
              </w:rPr>
              <w:t xml:space="preserve">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4868B7" w:rsidRDefault="004868B7" w:rsidP="00383443"/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DB0221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А. Организация безналичных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расчетов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А.А.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2024. — 212 с. — (Среднее профессиональное образование). - ISBN 978-5-16-015118-2.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https://znanium.com/catalog/product/2104829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17308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DB0221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Стародубцева, Е. Б. Основы банковского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дела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учебник / Е.Б. Стародубцева. 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. и доп. —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ФОРУМ : ИНФРА-М, 2024. — 288 с. — (Среднее профессиональное образование). - ISBN 978-5-8199-0819-8. -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https://znanium.com/catalog/product/2123894 (дата обращения: 18.04.2024).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2021. — 379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с.(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>для СПО) — ISBN 978-5-406-07874-7. — URL: https://book.ru/book/938243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B2755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Ведение расчетных операций.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Практикум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О. С. Рудакова, С. В. Зубкова, О. И. Лаврушин [и др.] ; под ред. О. М. Марковой, Н. Н. Мартыненко.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2023. — 280 с. — ISBN 978-5-406-11191-8. — URL: https://book.ru/book/947848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Банковское </w:t>
            </w:r>
            <w:proofErr w:type="gram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дело :</w:t>
            </w:r>
            <w:proofErr w:type="gram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под ред. д-ра </w:t>
            </w:r>
            <w:proofErr w:type="spell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</w:t>
            </w:r>
            <w:proofErr w:type="spell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наук, проф. Г.Г. Коробовой. — 2-е изд., </w:t>
            </w:r>
            <w:proofErr w:type="spell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доп. — </w:t>
            </w:r>
            <w:proofErr w:type="gram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Магистр : ИНФРА-М, 2023. — 592 с. - ISBN 978-5-9776-0109-2. - </w:t>
            </w:r>
            <w:proofErr w:type="gram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https://znanium.ru/catalog/product/1933181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тесты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С. В. Зубкова, О. Н. Казакова, Н. А. Ковалева [и др.] ; под ред. Н. Э. Соколинской.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2023. — 232 с. — ISBN 978-5-406-10835-2. — URL: </w:t>
            </w:r>
            <w:hyperlink r:id="rId9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https://book.ru/book/946946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для бакалавров, магистратуры,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383443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A57">
              <w:rPr>
                <w:rFonts w:ascii="Times New Roman" w:hAnsi="Times New Roman" w:cs="Times New Roman"/>
              </w:rPr>
              <w:t>3к. БД(9)-23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Английский язык для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экономистов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для среднего профессионального образования / Т. В. Моисеева, А. Ю. Широких, Н. Н. Цаплина.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151 с. — (Профессиональное образование). — ISBN 978-5-534-17120-4.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Л. С. Английский язык для экономических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специальностей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Л. С.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И. В. Матвеева. 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. и доп. —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КУРС : ИНФРА-М, 2023. — 160 с. - ISBN 978-5-905554-71-1. - </w:t>
            </w:r>
            <w:proofErr w:type="gram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 электронный. - URL: https://znanium.com/catalog/product/1912959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Голубев, А. П., Английский язык для экономических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специальностей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 П. Голубев, И. Б. Смирнова, Н. А.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Кафтайлова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Монахова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2024. — 396 с. — ISBN 978-5-406-12965-4. — URL: https://book.ru/book/953142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Зайцева, С. Е., Английский язык для экономистов. ENGLISH COURSE FOR STUDENTS IN APPLIED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ECONOMICS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учебное пособие / С. Е. Зайцева, Е. С. Шибанова.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2020. — 183 с. — ISBN 978-5-406-07336-0. — URL: https://book.ru/book/932013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Е. В., Английский язык для экономистов. Теория и практика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перевода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учебное пособие /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2022. — 158 с. — ISBN 978-5-406-09950-6. — URL: https://book.ru/book/943957 (дата обращения: 19.04.2024)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Карпова, Т. А.,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English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for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Colleges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= Английский язык для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колледжей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учебник / Т. А. Карпова.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311 с. — ISBN 978-5-406-12612-7. — URL: https://book.ru/book/951955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Г.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Английский язык.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Грамматика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Г. Д.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Г. И. Никитушкина.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213 с. — (Профессиональное образование). — ISBN 978-5-534-09886-0.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Навыки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устной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(I am all Ears!)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+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аудиоматериалы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Л. В. Минаева, М.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Луканина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В. В. Варченко.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165 с. — (Профессиональное образование). — ISBN 978-5-534-16752-8.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07A" w:rsidRPr="00F05A57" w:rsidRDefault="0052407A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Деньги, кредит, банки. Денежный и кредитный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рынки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М. А. Абрамова [и др.] ; под общей редакцией М. А. Абрамовой, Л. С. Александровой.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978-5-534-15075-9.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https://ezpro.fa.ru:2058/bcode/537949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Анализ и оценка рисков в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бизнесе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Т. Г. Касьяненко.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456 с. — (Профессиональное образование). — ISBN 978-5-534-17289-8.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https://ezpro.fa.ru:2058/bcode/532812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Кузьмина,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Предпринимательская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Е. Е. Кузьмина.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469 с. — (Профессиональное образование). — ISBN 978-5-534-16460-2.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https://ezpro.fa.ru:2058/bcode/538683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Морозов, Г.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Предпринимательская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Г. Б. Морозов.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457 с. — (Профессиональное образование). — ISBN 978-5-534-13977-8.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https://ezpro.fa.ru:2058/bcode/539647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Пансков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, В.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Налоги и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налогообложение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учебник для среднего профессионального образования / В. Г.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Пансков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 — 8-е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474 с. — (Профессиональное образование). — ISBN 978-5-534-15590-7.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https://ezpro.fa.ru:2058/bcode/536601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Чеберко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Предпринимательская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деятельность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Е. Ф.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Чеберко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241 с. — (Профессиональное образование). — ISBN 978-5-534-18811-0.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1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https://ezpro.fa.ru:2058/bcode/551722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Яковлев, Г. А. Организация предпринимательской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деятельности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Г. А. Яковлев. — 2-е изд.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2021. — 313 с. —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(Высшее образование: </w:t>
            </w:r>
            <w:proofErr w:type="spellStart"/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Бакалавриат</w:t>
            </w:r>
            <w:proofErr w:type="spellEnd"/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- ISBN 978-5-16-003686-1.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19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https://znanium.com/catalog/product/1237093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</w:t>
            </w:r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кн</w:t>
            </w:r>
            <w:proofErr w:type="spellEnd"/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Основы философии</w:t>
            </w:r>
          </w:p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  <w:p w:rsidR="00B27555" w:rsidRPr="00DB0221" w:rsidRDefault="00B27555" w:rsidP="0052407A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07A" w:rsidRPr="00F05A57" w:rsidRDefault="0052407A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Волкогонова, О. Д. Основы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философии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О.Д. Волкогонова, Н.М. Сидорова.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ФОРУМ : ИНФРА-М, 2023. — 480 с. — (Среднее профессиональное образование). - ISBN 978-5-8199-0694-1.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https://znanium.ru/catalog/product/1933140 (дата обращения: 18.04.2024).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Дмитриев,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В. В. Дмитриев, Л. Д. Дымченко.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223 с. — (Профессиональное образование). — ISBN 978-5-534-16786-3.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https://ezpro.fa.ru:2058/bcode/538005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Ивин,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А. А. Ивин, И. П. Никитина.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478 с. — (Профессиональное образование). — ISBN 978-5-534-02437-1.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https://ezpro.fa.ru:2058/bcode/537036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философии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Кохановский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, Т. П.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Матяш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, В. П. Яковлев [и др.] ; под ред. В. П.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Кохановского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, 2023. — 230 с. — ISBN 978-5-406-10359-3. — URL: https://book.ru/book/944970 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Светлов, В.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А. Светлов.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265 с. — (Профессиональное образование). — ISBN 978-5-534-16867-9.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https://ezpro.fa.ru:2058/bcode/540966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Спиркин, А.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Основы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философии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А. Г. Спиркин.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394 с. — (Профессиональное образование). — ISBN 978-5-534-00811-1.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https://ezpro.fa.ru:2058/bcode/536637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80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Осуществление кредитных операций:</w:t>
            </w:r>
          </w:p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2 </w:t>
            </w:r>
            <w:proofErr w:type="spellStart"/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  <w:r w:rsidRPr="00DB02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Банковское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606 с. — (Профессиональное образование). — ISBN 978-5-534-16819-8.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73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1.Организация кредитной работы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 02.01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55" w:rsidRPr="00F05A57" w:rsidRDefault="00D80D55" w:rsidP="00D80D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Pr="001A0429" w:rsidRDefault="00B27555" w:rsidP="00B27555">
            <w:pPr>
              <w:pStyle w:val="a4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5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2.Учет кредитных операций банка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07A" w:rsidRPr="00F05A57" w:rsidRDefault="0052407A" w:rsidP="00524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Default="00B27555" w:rsidP="00B27555"/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, В.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Основы банковского дела: безопасность банковской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деятельности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учебник для среднего профессионального образования /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Гамза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, И. Б. Ткачук, И. М.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Жилкин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 — 6-е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Издательство Юрайт, 2024. — 460 с. — (Профессиональное образование). — ISBN 978-5-534-16673-6.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Осуществление кредитных операций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учебник для СПО/ Н. М.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Горькова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Е. П. Шаталова, О. В. Мосолова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2022. — 241 с. — ISBN 978-5-406-09726-7. — URL: </w:t>
            </w:r>
            <w:hyperlink r:id="rId26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https://book.ru/book/943655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Осуществление кредитных операций: банковское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кредитование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и практикум для среднего профессионального образования / Д. Г. Алексеева, С. В. 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Пыхтин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128 с. — (Профессиональное образование). — ISBN 978-5-534-10276-5.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7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https://ezpro.fa.ru:2058/bcode/517665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Герасимова, Е. Б. 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учебное пособие / Е.Б. Герасимова, И.Р.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Унанян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, Л.С. Тишина.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ФОРУМ, 2021. — 272 с. — (Профессиональное образование). - ISBN 978-5-91134-334-7. -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электронный. - URL: https://znanium.com/catalog/product/1567548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кредитование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А.М. Тавасиев, Т.Ю. Мазурина, В.П. Бычков ; под ред. А.М. Тавасиева.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2020. — 366 с. — (Среднее профессиональное образование). - ISBN 978-5-16-014239-5.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28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https://znanium.com/catalog/product/1039295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Курныкина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О. В., Организация бухгалтерского учета в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банках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учебник / О. В.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Курныкина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Н. Э. Соколинская.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2022. — 232 с.(для СПО)— ISBN 978-5-406-09878-3. — URL: https://book.ru/book/943905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Костюкова, Е. И., Организация бухгалтерского учета в банках</w:t>
            </w:r>
            <w:proofErr w:type="gramStart"/>
            <w:r w:rsidRPr="00F05A57">
              <w:rPr>
                <w:rFonts w:ascii="Times New Roman" w:hAnsi="Times New Roman" w:cs="Times New Roman"/>
              </w:rPr>
              <w:t>.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учебное пособие / Е. И. Костюкова, А. В. Фролов, А. А. Фролова.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247 с.(для СПО) — ISBN 978-5-406-11197-0. — URL: https://book.ru/book/948694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Горелая, Н. В. Организация кредитования в коммерческом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банке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Н. В. Горелая.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2019. — 208 с. — (Среднее профессиональное образование). - ISBN 978-5-8199-0808-2.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https://znanium.com/catalog/product/1031932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операции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Бухгалтерский финансовый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учет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Л. В. Бухарева [и др.] ; под редакцией И. М. Дмитриевой, В. Б. Малицкой, Ю. К.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Харакоз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524 с. — (Профессиональное образование). — ISBN 978-5-534-16577-7.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2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</w:rPr>
              <w:t>тесты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</w:rPr>
              <w:t xml:space="preserve"> учебное пособие / под ред. Н.Э. Соколинской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2019. — 232 с URL: </w:t>
            </w:r>
            <w:hyperlink r:id="rId30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https://book.ru/book/931756</w:t>
              </w:r>
            </w:hyperlink>
            <w:r w:rsidRPr="00F05A57">
              <w:rPr>
                <w:rFonts w:ascii="Times New Roman" w:hAnsi="Times New Roman" w:cs="Times New Roman"/>
              </w:rPr>
              <w:t xml:space="preserve"> для бакалавров, магистратуры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А. Структура и функции Центрального банка Российской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Федерации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А. А.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Москва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ИНФРА-М, 2020. — 204 с. — (Среднее профессиональное образование). - ISBN 978-5-16-015228-8.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https://znanium.com/catalog/product/1020430 (дата обращения: 18.04.2024).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Практикум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для среднего профессионального образования / О. И. Ларина. 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 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Издательство Юрайт, 2023. — 234 с. — (Профессиональное образование). — ISBN 978-5-534-11427-0.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1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банке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С. В.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Т. В. Захарова, Н. Н. Попова. — </w:t>
            </w:r>
            <w:proofErr w:type="gramStart"/>
            <w:r w:rsidRPr="00F05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>, 2021. — 378 с. — ISBN 978-5-406-05192-4. — URL: https://book.ru/book/936976 (дата обращения: 05.04.2023).</w:t>
            </w:r>
            <w:r w:rsidRPr="00F05A57">
              <w:rPr>
                <w:rStyle w:val="a3"/>
                <w:rFonts w:ascii="Times New Roman" w:hAnsi="Times New Roman"/>
              </w:rPr>
              <w:t xml:space="preserve">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221">
              <w:rPr>
                <w:rFonts w:ascii="Times New Roman" w:hAnsi="Times New Roman" w:cs="Times New Roman"/>
                <w:sz w:val="24"/>
                <w:szCs w:val="24"/>
              </w:rPr>
              <w:t>Психология общения</w:t>
            </w:r>
          </w:p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07A" w:rsidRPr="00F05A57" w:rsidRDefault="0052407A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Психология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Н.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Корягина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Н. В. Антонова, С. В. Овсянникова.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493 с. — (Профессиональное образование). — ISBN 978-5-534-17889-0.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https://ezpro.fa.ru:2058/bcode/536717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Корягина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Социальная психология. Теория и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практика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Н.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Корягина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Е. В. Михайлова.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492 с. — (Профессиональное образование). — ISBN 978-5-534-16490-9.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https://ezpro.fa.ru:2058/bcode/541975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Садовская, В. С.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Психология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В. С. Садовская, В. А. Ремизов.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169 с. — (Профессиональное образование). — ISBN 978-5-534-07046-0.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https://ezpro.fa.ru:2058/bcode/538062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Бороздина, Г.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Психология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общения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Г. В. Бороздина, Н.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Кормнова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; под общей редакцией Г. В. Бороздиной.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392 с. — (Профессиональное образование). — ISBN 978-5-534-16727-6.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https://ezpro.fa.ru:2058/bcode/536854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Столяренко, Л. Д. Психология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общения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 / Л. Д. Столяренко, С. И. Самыгин. - изд. 5-е. - Ростов-на-Дону : Феникс, 2020. — 317 с. - (Среднее профессиональное образование). - ISBN 978-5-222-32949-8. - </w:t>
            </w:r>
            <w:proofErr w:type="gram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электронный. - URL: https://znanium.com/catalog/product/1081477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Леонов, Н.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Конфликтология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Н. И. Леонов.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395 с. — (Профессиональное образование). — ISBN 978-5-534-10838-5.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https://ezpro.fa.ru:2058/bcode/541180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Style w:val="a3"/>
                <w:rFonts w:ascii="Times New Roman" w:hAnsi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iCs/>
                <w:highlight w:val="cyan"/>
                <w:shd w:val="clear" w:color="auto" w:fill="FFFFFF"/>
              </w:rPr>
              <w:t>Лавриненко, В. Н. 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 Деловая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культура 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учебник и практикум для среднего профессионального образования / В. Н. Лавриненко, Л. И. 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Чернышова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, В. В. Кафтан ; под редакцией В. Н. Лавриненко, Л. И. 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Чернышовой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. 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Москва 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Издательство Юрайт, 2023. — 118 с. — (Профессиональное образование). — ISBN 978-5-534-14632-5. — </w:t>
            </w:r>
            <w:proofErr w:type="gram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7" w:tgtFrame="_blank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https://ezpro.fa.ru:2058/bcode/511943</w:t>
              </w:r>
            </w:hyperlink>
          </w:p>
          <w:p w:rsidR="00244BF7" w:rsidRPr="00F05A5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Кошевая, И. П. Профессиональная этика и психология делового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общения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учебное пособие / И.П. Кошевая, А.А. Канке.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ФОРУМ : ИНФРА-М, 2022. — 304 с. — (Среднее профессиональное образование). - ISBN 978-5-8199-0739-9.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38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https://znanium.com/catalog/product/1817807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DB0221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Бороздина, Г. В. Психология делового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общения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Г.В. Бороздина. — 3-е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2022. — 320 с. — (Среднее профессиональное образование). - ISBN 978-5-16-015397-1.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https://znanium.com/catalog/product/1862638 (дата обращения: 04.04.2023)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Якуничева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О. Н. Психология общения / О. Н.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Якуничева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А. П. Прокофьева. — 5-е изд., стер. — Санкт-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Петербург 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Лань, 2024. — 224 с. — ISBN 978-5-507-47424-0. — </w:t>
            </w:r>
            <w:proofErr w:type="gram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 :</w:t>
            </w:r>
            <w:proofErr w:type="gram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электронный // Лань : электронно-библиотечная система. — URL: https://e.lanbook.com/book/370235 (дата обращения: 19.04.2024). 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22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Физическая культура</w:t>
            </w:r>
          </w:p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07A" w:rsidRPr="00F05A57" w:rsidRDefault="0052407A" w:rsidP="005240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3к. </w:t>
            </w:r>
            <w:proofErr w:type="gramStart"/>
            <w:r w:rsidRPr="00F05A57">
              <w:rPr>
                <w:rFonts w:ascii="Times New Roman" w:hAnsi="Times New Roman" w:cs="Times New Roman"/>
              </w:rPr>
              <w:t>БД(</w:t>
            </w:r>
            <w:proofErr w:type="gramEnd"/>
            <w:r w:rsidRPr="00F05A57">
              <w:rPr>
                <w:rFonts w:ascii="Times New Roman" w:hAnsi="Times New Roman" w:cs="Times New Roman"/>
              </w:rPr>
              <w:t>9)-23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А. Б.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Дядичкина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Ю. А. Богащенко.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424 с. — (Профессиональное образование). — ISBN 978-5-534-02612-2.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3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609 с. — (Профессиональное образование). — ISBN 978-5-534-18616-1.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DB0221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Р, </w:t>
            </w:r>
            <w:proofErr w:type="gramStart"/>
            <w:r w:rsidRPr="00F05A57">
              <w:rPr>
                <w:rFonts w:ascii="Times New Roman" w:hAnsi="Times New Roman" w:cs="Times New Roman"/>
              </w:rPr>
              <w:t>А..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Физическая </w:t>
            </w:r>
            <w:proofErr w:type="gramStart"/>
            <w:r w:rsidRPr="00F05A57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F05A57">
              <w:rPr>
                <w:rFonts w:ascii="Times New Roman" w:hAnsi="Times New Roman" w:cs="Times New Roman"/>
              </w:rPr>
              <w:t xml:space="preserve"> Учебник / Р.А.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256 с.  (для СПО)— ISBN 978-5-466-03006-8. — URL: </w:t>
            </w:r>
            <w:hyperlink r:id="rId41" w:history="1">
              <w:r w:rsidRPr="00F05A57">
                <w:rPr>
                  <w:rStyle w:val="a3"/>
                  <w:rFonts w:ascii="Times New Roman" w:hAnsi="Times New Roman"/>
                </w:rPr>
                <w:t>https://book.ru/book/949385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DB0221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подготовка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учебник /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Кикоть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Кикотя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ЮНИТИ-ДАНА, 2020. - 455 с. - ISBN 978-5-238-03366-2.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42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https://znanium.com/catalog/product/1376420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DB0221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культура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учебно-методическое пособие / Ю.С. Филиппова. —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Москва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ИНФРА-М, 2023. — 197 с. — (Среднее профессиональное образование). - ISBN 978-5-16-015948-5. - </w:t>
            </w:r>
            <w:proofErr w:type="gram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Текст :</w:t>
            </w:r>
            <w:proofErr w:type="gram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электронный. - URL: </w:t>
            </w:r>
            <w:hyperlink r:id="rId43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https://znanium.com/catalog/product/1905554</w:t>
              </w:r>
            </w:hyperlink>
          </w:p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Ю.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среднего профессионального образования / Ю. Н.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Письменский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450 с. — (Профессиональное образование). — ISBN 978-5-534-18496-9.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DB0221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Физическая культура: основы спортивной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этики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среднего профессионального образования / В. В. Ягодин. 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Юрайт, 2024. — 113 с. — (Профессиональное образование). — ISBN 978-5-534-10349-6. — </w:t>
            </w:r>
            <w:proofErr w:type="gram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:</w:t>
            </w:r>
            <w:proofErr w:type="gram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Образовательная платформа Юрайт [сайт]. — URL: </w:t>
            </w:r>
            <w:hyperlink r:id="rId4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</w:tbl>
    <w:p w:rsidR="00371C02" w:rsidRDefault="00371C02"/>
    <w:sectPr w:rsidR="00371C02" w:rsidSect="00EF6116">
      <w:pgSz w:w="16838" w:h="11906" w:orient="landscape"/>
      <w:pgMar w:top="1701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142207"/>
    <w:rsid w:val="0018786D"/>
    <w:rsid w:val="001A0429"/>
    <w:rsid w:val="001E123A"/>
    <w:rsid w:val="001E1574"/>
    <w:rsid w:val="0023342E"/>
    <w:rsid w:val="00244BF7"/>
    <w:rsid w:val="002D71DD"/>
    <w:rsid w:val="002F4D09"/>
    <w:rsid w:val="00311329"/>
    <w:rsid w:val="00335996"/>
    <w:rsid w:val="00356D40"/>
    <w:rsid w:val="00371C02"/>
    <w:rsid w:val="00383443"/>
    <w:rsid w:val="00470E55"/>
    <w:rsid w:val="00482247"/>
    <w:rsid w:val="004868B7"/>
    <w:rsid w:val="004B1176"/>
    <w:rsid w:val="004C635C"/>
    <w:rsid w:val="005112F5"/>
    <w:rsid w:val="0052407A"/>
    <w:rsid w:val="00544A90"/>
    <w:rsid w:val="005D06AE"/>
    <w:rsid w:val="00610682"/>
    <w:rsid w:val="006B3AA9"/>
    <w:rsid w:val="0074286B"/>
    <w:rsid w:val="00817308"/>
    <w:rsid w:val="00884EF2"/>
    <w:rsid w:val="008A5BCE"/>
    <w:rsid w:val="008E3BC1"/>
    <w:rsid w:val="008E7B4C"/>
    <w:rsid w:val="0092683D"/>
    <w:rsid w:val="00935D95"/>
    <w:rsid w:val="00973AE3"/>
    <w:rsid w:val="009846AD"/>
    <w:rsid w:val="009A7318"/>
    <w:rsid w:val="009B0F60"/>
    <w:rsid w:val="009C08E5"/>
    <w:rsid w:val="00B04A30"/>
    <w:rsid w:val="00B1698C"/>
    <w:rsid w:val="00B27555"/>
    <w:rsid w:val="00B94A4D"/>
    <w:rsid w:val="00BA7FC3"/>
    <w:rsid w:val="00BF0785"/>
    <w:rsid w:val="00BF56C6"/>
    <w:rsid w:val="00C61266"/>
    <w:rsid w:val="00CA76D1"/>
    <w:rsid w:val="00CC5633"/>
    <w:rsid w:val="00CD35DA"/>
    <w:rsid w:val="00CF2EB3"/>
    <w:rsid w:val="00D80D55"/>
    <w:rsid w:val="00D93595"/>
    <w:rsid w:val="00DB0221"/>
    <w:rsid w:val="00DB1E9A"/>
    <w:rsid w:val="00E02AF8"/>
    <w:rsid w:val="00E6130C"/>
    <w:rsid w:val="00E73414"/>
    <w:rsid w:val="00EC7188"/>
    <w:rsid w:val="00EF6116"/>
    <w:rsid w:val="00F00A72"/>
    <w:rsid w:val="00FA0A8C"/>
    <w:rsid w:val="00FE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183D7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44958" TargetMode="External"/><Relationship Id="rId13" Type="http://schemas.openxmlformats.org/officeDocument/2006/relationships/hyperlink" Target="https://ezpro.fa.ru:2058/bcode/537949" TargetMode="External"/><Relationship Id="rId18" Type="http://schemas.openxmlformats.org/officeDocument/2006/relationships/hyperlink" Target="https://ezpro.fa.ru:2058/bcode/551722" TargetMode="External"/><Relationship Id="rId26" Type="http://schemas.openxmlformats.org/officeDocument/2006/relationships/hyperlink" Target="https://book.ru/book/943655" TargetMode="External"/><Relationship Id="rId39" Type="http://schemas.openxmlformats.org/officeDocument/2006/relationships/hyperlink" Target="https://ezpro.fa.ru:2058/bcode/53683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zpro.fa.ru:2058/bcode/537036" TargetMode="External"/><Relationship Id="rId34" Type="http://schemas.openxmlformats.org/officeDocument/2006/relationships/hyperlink" Target="https://ezpro.fa.ru:2058/bcode/538062" TargetMode="External"/><Relationship Id="rId42" Type="http://schemas.openxmlformats.org/officeDocument/2006/relationships/hyperlink" Target="https://znanium.com/catalog/product/137642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zpro.fa.ru:2058/bcode/537955" TargetMode="External"/><Relationship Id="rId12" Type="http://schemas.openxmlformats.org/officeDocument/2006/relationships/hyperlink" Target="https://ezpro.fa.ru:2058/bcode/539778" TargetMode="External"/><Relationship Id="rId17" Type="http://schemas.openxmlformats.org/officeDocument/2006/relationships/hyperlink" Target="https://ezpro.fa.ru:2058/bcode/536601" TargetMode="External"/><Relationship Id="rId25" Type="http://schemas.openxmlformats.org/officeDocument/2006/relationships/hyperlink" Target="https://ezpro.fa.ru:2058/bcode/531467" TargetMode="External"/><Relationship Id="rId33" Type="http://schemas.openxmlformats.org/officeDocument/2006/relationships/hyperlink" Target="https://ezpro.fa.ru:2058/bcode/541975" TargetMode="External"/><Relationship Id="rId38" Type="http://schemas.openxmlformats.org/officeDocument/2006/relationships/hyperlink" Target="https://znanium.com/catalog/product/1817807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39647" TargetMode="External"/><Relationship Id="rId20" Type="http://schemas.openxmlformats.org/officeDocument/2006/relationships/hyperlink" Target="https://ezpro.fa.ru:2058/bcode/538005" TargetMode="External"/><Relationship Id="rId29" Type="http://schemas.openxmlformats.org/officeDocument/2006/relationships/hyperlink" Target="https://ezpro.fa.ru:2058/bcode/542567" TargetMode="External"/><Relationship Id="rId41" Type="http://schemas.openxmlformats.org/officeDocument/2006/relationships/hyperlink" Target="https://book.ru/book/94938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39404" TargetMode="External"/><Relationship Id="rId11" Type="http://schemas.openxmlformats.org/officeDocument/2006/relationships/hyperlink" Target="https://ezpro.fa.ru:2058/bcode/538160" TargetMode="External"/><Relationship Id="rId24" Type="http://schemas.openxmlformats.org/officeDocument/2006/relationships/hyperlink" Target="https://ezpro.fa.ru:2058/bcode/544958" TargetMode="External"/><Relationship Id="rId32" Type="http://schemas.openxmlformats.org/officeDocument/2006/relationships/hyperlink" Target="https://ezpro.fa.ru:2058/bcode/536717" TargetMode="External"/><Relationship Id="rId37" Type="http://schemas.openxmlformats.org/officeDocument/2006/relationships/hyperlink" Target="https://ezpro.fa.ru:2058/bcode/511943" TargetMode="External"/><Relationship Id="rId40" Type="http://schemas.openxmlformats.org/officeDocument/2006/relationships/hyperlink" Target="https://ezpro.fa.ru:2058/bcode/545162" TargetMode="External"/><Relationship Id="rId45" Type="http://schemas.openxmlformats.org/officeDocument/2006/relationships/hyperlink" Target="https://ezpro.fa.ru:2058/bcode/542058" TargetMode="External"/><Relationship Id="rId5" Type="http://schemas.openxmlformats.org/officeDocument/2006/relationships/hyperlink" Target="https://ezpro.fa.ru:2058/bcode/538459" TargetMode="External"/><Relationship Id="rId15" Type="http://schemas.openxmlformats.org/officeDocument/2006/relationships/hyperlink" Target="https://ezpro.fa.ru:2058/bcode/538683" TargetMode="External"/><Relationship Id="rId23" Type="http://schemas.openxmlformats.org/officeDocument/2006/relationships/hyperlink" Target="https://ezpro.fa.ru:2058/bcode/536637" TargetMode="External"/><Relationship Id="rId28" Type="http://schemas.openxmlformats.org/officeDocument/2006/relationships/hyperlink" Target="https://znanium.com/catalog/product/1039295" TargetMode="External"/><Relationship Id="rId36" Type="http://schemas.openxmlformats.org/officeDocument/2006/relationships/hyperlink" Target="https://ezpro.fa.ru:2058/bcode/541180" TargetMode="External"/><Relationship Id="rId10" Type="http://schemas.openxmlformats.org/officeDocument/2006/relationships/hyperlink" Target="https://ezpro.fa.ru:2058/bcode/532414" TargetMode="External"/><Relationship Id="rId19" Type="http://schemas.openxmlformats.org/officeDocument/2006/relationships/hyperlink" Target="https://znanium.com/catalog/product/1237093" TargetMode="External"/><Relationship Id="rId31" Type="http://schemas.openxmlformats.org/officeDocument/2006/relationships/hyperlink" Target="https://ezpro.fa.ru:2058/bcode/513161" TargetMode="External"/><Relationship Id="rId44" Type="http://schemas.openxmlformats.org/officeDocument/2006/relationships/hyperlink" Target="https://ezpro.fa.ru:2058/bcode/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6946" TargetMode="External"/><Relationship Id="rId14" Type="http://schemas.openxmlformats.org/officeDocument/2006/relationships/hyperlink" Target="https://ezpro.fa.ru:2058/bcode/532812" TargetMode="External"/><Relationship Id="rId22" Type="http://schemas.openxmlformats.org/officeDocument/2006/relationships/hyperlink" Target="https://ezpro.fa.ru:2058/bcode/540966" TargetMode="External"/><Relationship Id="rId27" Type="http://schemas.openxmlformats.org/officeDocument/2006/relationships/hyperlink" Target="https://ezpro.fa.ru:2058/bcode/517665" TargetMode="External"/><Relationship Id="rId30" Type="http://schemas.openxmlformats.org/officeDocument/2006/relationships/hyperlink" Target="https://book.ru/book/931756" TargetMode="External"/><Relationship Id="rId35" Type="http://schemas.openxmlformats.org/officeDocument/2006/relationships/hyperlink" Target="https://ezpro.fa.ru:2058/bcode/536854" TargetMode="External"/><Relationship Id="rId43" Type="http://schemas.openxmlformats.org/officeDocument/2006/relationships/hyperlink" Target="https://znanium.com/catalog/product/19055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B807-2611-4368-A71C-2848E353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14</Pages>
  <Words>4238</Words>
  <Characters>24160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32</cp:revision>
  <dcterms:created xsi:type="dcterms:W3CDTF">2024-04-18T14:16:00Z</dcterms:created>
  <dcterms:modified xsi:type="dcterms:W3CDTF">2025-09-01T06:11:00Z</dcterms:modified>
</cp:coreProperties>
</file>